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0D" w:rsidRDefault="00996838" w:rsidP="009F71A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>
            <wp:extent cx="2097008" cy="1864504"/>
            <wp:effectExtent l="0" t="0" r="0" b="2540"/>
            <wp:docPr id="3" name="Рисунок 3" descr="C:\Users\Pro\Downloads\xcvxcvx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\Downloads\xcvxcvxc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80" cy="18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38" w:rsidRDefault="00996838" w:rsidP="009F71A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en-US" w:eastAsia="ru-RU"/>
        </w:rPr>
      </w:pPr>
    </w:p>
    <w:p w:rsidR="009F71AD" w:rsidRPr="009F71AD" w:rsidRDefault="009F71AD" w:rsidP="009F71A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9F71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Положение </w:t>
      </w:r>
    </w:p>
    <w:p w:rsidR="00996838" w:rsidRDefault="009F71AD" w:rsidP="009F71A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val="en-US" w:eastAsia="ru-RU"/>
        </w:rPr>
      </w:pPr>
      <w:r w:rsidRPr="009F71A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>I</w:t>
      </w:r>
      <w:r w:rsidR="00A7472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> открытого детского</w:t>
      </w:r>
      <w:r w:rsidRPr="009F71A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 xml:space="preserve"> фестиваля-конкурса </w:t>
      </w:r>
    </w:p>
    <w:p w:rsidR="009F71AD" w:rsidRPr="009F71AD" w:rsidRDefault="009F71AD" w:rsidP="009F71A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E6990"/>
          <w:sz w:val="60"/>
          <w:szCs w:val="60"/>
          <w:lang w:eastAsia="ru-RU"/>
        </w:rPr>
      </w:pPr>
      <w:r w:rsidRPr="009F71A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>Праздник джаза</w:t>
      </w:r>
      <w:r w:rsidRPr="009F71A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>»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9F71AD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 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9F71A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       </w:t>
      </w:r>
    </w:p>
    <w:p w:rsidR="009F71AD" w:rsidRPr="00C666B2" w:rsidRDefault="009F71AD" w:rsidP="00C666B2">
      <w:pPr>
        <w:pStyle w:val="a3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цели и задачи фестиваля-конкурса:</w:t>
      </w:r>
    </w:p>
    <w:p w:rsidR="00C666B2" w:rsidRPr="00C666B2" w:rsidRDefault="00C666B2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популяризация, сохранение и пропаганда джаза как вида искусства;</w:t>
      </w:r>
    </w:p>
    <w:p w:rsidR="009F71AD" w:rsidRPr="009F71AD" w:rsidRDefault="00C666B2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выявление талантливых детей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владеющих джазовым искусством;</w:t>
      </w:r>
    </w:p>
    <w:p w:rsidR="009F71AD" w:rsidRPr="009F71AD" w:rsidRDefault="009F71AD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сохранение и развитие исполнительских традиций в джазовом направлении;</w:t>
      </w:r>
    </w:p>
    <w:p w:rsidR="009F71AD" w:rsidRPr="009F71AD" w:rsidRDefault="009F71AD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поддержка педагогов, работающих в жанрах джазового искусства;</w:t>
      </w:r>
    </w:p>
    <w:p w:rsidR="00C666B2" w:rsidRDefault="00C666B2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-джазового образования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формирование творческих связей с 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C666B2" w:rsidRDefault="00C666B2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им. В. А. Гергиева;</w:t>
      </w:r>
    </w:p>
    <w:p w:rsidR="00C666B2" w:rsidRPr="00C666B2" w:rsidRDefault="00C666B2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-повышение качественного уровня джазового исполнительства;</w:t>
      </w:r>
    </w:p>
    <w:p w:rsidR="00C666B2" w:rsidRPr="00C666B2" w:rsidRDefault="00C666B2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-приобщение детей и подростков к исполнению джазовой музыки;</w:t>
      </w:r>
    </w:p>
    <w:p w:rsidR="009F71AD" w:rsidRPr="009F71AD" w:rsidRDefault="009F71AD" w:rsidP="00C666B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  <w:t>​</w:t>
      </w:r>
    </w:p>
    <w:p w:rsidR="009F71AD" w:rsidRPr="009F71AD" w:rsidRDefault="00C666B2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9F71AD" w:rsidRPr="00C6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Фестиваль-конкурс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768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МБУ  ДО ДМШ №1  им. П. И. Чайковского.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</w:t>
      </w:r>
    </w:p>
    <w:p w:rsidR="00A7472E" w:rsidRDefault="008320B5" w:rsidP="00A7472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9F71AD" w:rsidRPr="00C6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Информация о проведении фестиваля-конкурса </w:t>
      </w:r>
      <w:r w:rsidR="008768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будет 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размещена на сайте </w:t>
      </w:r>
      <w:r w:rsid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 (</w:t>
      </w:r>
      <w:hyperlink r:id="rId9" w:history="1">
        <w:r w:rsidR="00A7472E" w:rsidRPr="00EC7AB3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http://muz-1-vladikavkaz.ru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A7472E" w:rsidRPr="00A74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4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сайте фестиваля (</w:t>
      </w:r>
      <w:hyperlink r:id="rId10" w:history="1">
        <w:r w:rsidR="00A7472E" w:rsidRPr="00A7472E">
          <w:rPr>
            <w:rStyle w:val="a4"/>
            <w:rFonts w:ascii="Times New Roman" w:hAnsi="Times New Roman" w:cs="Times New Roman"/>
          </w:rPr>
          <w:t>https://kertty.wixsite.com/jazzfest</w:t>
        </w:r>
      </w:hyperlink>
      <w:r w:rsidR="00A7472E">
        <w:rPr>
          <w:rFonts w:ascii="Times New Roman" w:hAnsi="Times New Roman" w:cs="Times New Roman"/>
        </w:rPr>
        <w:t>)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</w:p>
    <w:p w:rsidR="009F71AD" w:rsidRPr="009F71AD" w:rsidRDefault="008320B5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9F71AD" w:rsidRPr="00C6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Фестиваль-конкурс проводится по следующим номинациям: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«солист»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(инструменталист, вокалист);</w:t>
      </w:r>
    </w:p>
    <w:p w:rsidR="008320B5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«ансамбль»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(инструментальный, вокальный) - состав от 2-х до 12 человек        </w:t>
      </w:r>
    </w:p>
    <w:p w:rsidR="009F71AD" w:rsidRPr="009F71AD" w:rsidRDefault="009F71AD" w:rsidP="00832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«оркестр», «хор»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состав от 12 человек</w:t>
      </w:r>
      <w:r w:rsidR="0083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    </w:t>
      </w:r>
    </w:p>
    <w:p w:rsidR="009F71AD" w:rsidRPr="009F71AD" w:rsidRDefault="008320B5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9F71AD" w:rsidRPr="00C6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Участие в фестивале-конкурсе принимают учащиеся (солисты, ансамбли, оркестры и хоры) детских музыкальных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 иску</w:t>
      </w:r>
      <w:proofErr w:type="gramStart"/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9F71AD" w:rsidRPr="0083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в</w:t>
      </w:r>
      <w:proofErr w:type="gramEnd"/>
      <w:r w:rsidR="009F71AD" w:rsidRPr="0083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озрасте от 8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9F71AD" w:rsidRPr="0083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день проведения фестиваля.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участников в номинаци</w:t>
      </w:r>
      <w:r w:rsidR="008768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«солист»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определяются возрастные группы: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младшая (8-11 лет включительно);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  </w:t>
      </w:r>
      <w:proofErr w:type="spellStart"/>
      <w:proofErr w:type="gramStart"/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редняя</w:t>
      </w:r>
      <w:proofErr w:type="spellEnd"/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(12-14 лет включительно);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  </w:t>
      </w:r>
      <w:proofErr w:type="gramStart"/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старшая</w:t>
      </w:r>
      <w:proofErr w:type="gramEnd"/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(15-17 лет включительно);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       </w:t>
      </w:r>
    </w:p>
    <w:p w:rsidR="009F71AD" w:rsidRDefault="008320B5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F71AD" w:rsidRPr="00C6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9F71AD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Фестиваль-конкурс проводится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ДМШ №1 им. П. И. Чайковского </w:t>
      </w:r>
      <w:r w:rsidR="00A74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768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A74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4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декабря 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A7472E" w:rsidRDefault="00A7472E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6825" w:rsidRPr="00876825" w:rsidRDefault="00876825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27272"/>
          <w:sz w:val="24"/>
          <w:szCs w:val="24"/>
          <w:lang w:eastAsia="ru-RU"/>
        </w:rPr>
      </w:pPr>
      <w:r w:rsidRPr="008768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 рамках фестиваля состоится концерт преподавателей ДМШ и ДШИ. Заявки на участие в концерте</w:t>
      </w:r>
      <w:r w:rsidR="00A747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принимаются до 20.11</w:t>
      </w:r>
      <w:r w:rsidR="009C4E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 w:rsidR="00A747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21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 </w:t>
      </w:r>
    </w:p>
    <w:p w:rsidR="008320B5" w:rsidRPr="008320B5" w:rsidRDefault="009F71AD" w:rsidP="008320B5">
      <w:pPr>
        <w:pStyle w:val="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320B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</w:t>
      </w:r>
      <w:r w:rsidR="008320B5" w:rsidRPr="008320B5">
        <w:rPr>
          <w:rFonts w:ascii="Times New Roman" w:hAnsi="Times New Roman"/>
          <w:b/>
          <w:i/>
          <w:iCs/>
          <w:sz w:val="24"/>
          <w:szCs w:val="24"/>
        </w:rPr>
        <w:t xml:space="preserve">Заявки на участие следует  направлять по адресу: </w:t>
      </w:r>
      <w:smartTag w:uri="urn:schemas-microsoft-com:office:smarttags" w:element="metricconverter">
        <w:smartTagPr>
          <w:attr w:name="ProductID" w:val="362025, г"/>
        </w:smartTagPr>
        <w:r w:rsidR="008320B5" w:rsidRPr="008320B5">
          <w:rPr>
            <w:rFonts w:ascii="Times New Roman" w:hAnsi="Times New Roman"/>
            <w:b/>
            <w:i/>
            <w:iCs/>
            <w:sz w:val="24"/>
            <w:szCs w:val="24"/>
          </w:rPr>
          <w:t>362025, г</w:t>
        </w:r>
      </w:smartTag>
      <w:r w:rsidR="008320B5" w:rsidRPr="008320B5">
        <w:rPr>
          <w:rFonts w:ascii="Times New Roman" w:hAnsi="Times New Roman"/>
          <w:b/>
          <w:i/>
          <w:iCs/>
          <w:sz w:val="24"/>
          <w:szCs w:val="24"/>
        </w:rPr>
        <w:t xml:space="preserve">. Владикавказ, </w:t>
      </w:r>
    </w:p>
    <w:p w:rsidR="008320B5" w:rsidRDefault="008320B5" w:rsidP="008320B5">
      <w:pPr>
        <w:pStyle w:val="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320B5">
        <w:rPr>
          <w:rFonts w:ascii="Times New Roman" w:hAnsi="Times New Roman"/>
          <w:b/>
          <w:i/>
          <w:iCs/>
          <w:sz w:val="24"/>
          <w:szCs w:val="24"/>
        </w:rPr>
        <w:t xml:space="preserve"> ул. </w:t>
      </w:r>
      <w:proofErr w:type="spellStart"/>
      <w:r w:rsidRPr="008320B5">
        <w:rPr>
          <w:rFonts w:ascii="Times New Roman" w:hAnsi="Times New Roman"/>
          <w:b/>
          <w:i/>
          <w:iCs/>
          <w:sz w:val="24"/>
          <w:szCs w:val="24"/>
        </w:rPr>
        <w:t>Бутырина</w:t>
      </w:r>
      <w:proofErr w:type="spellEnd"/>
      <w:r w:rsidRPr="008320B5">
        <w:rPr>
          <w:rFonts w:ascii="Times New Roman" w:hAnsi="Times New Roman"/>
          <w:b/>
          <w:i/>
          <w:iCs/>
          <w:sz w:val="24"/>
          <w:szCs w:val="24"/>
        </w:rPr>
        <w:t>, 16,  ДМШ  № 1 им. П. И. Чайковского,  тел./факс  28-04-33</w:t>
      </w:r>
    </w:p>
    <w:p w:rsidR="009C4E6A" w:rsidRDefault="009C4E6A" w:rsidP="008320B5">
      <w:pPr>
        <w:pStyle w:val="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или </w:t>
      </w:r>
      <w:r w:rsidRPr="009C4E6A">
        <w:rPr>
          <w:rFonts w:ascii="Times New Roman" w:hAnsi="Times New Roman"/>
          <w:b/>
          <w:i/>
          <w:iCs/>
          <w:sz w:val="24"/>
          <w:szCs w:val="24"/>
        </w:rPr>
        <w:t xml:space="preserve">на адрес электронной почты </w:t>
      </w:r>
      <w:hyperlink r:id="rId11" w:history="1">
        <w:r w:rsidRPr="006A7E19">
          <w:rPr>
            <w:rStyle w:val="a4"/>
            <w:rFonts w:ascii="Times New Roman" w:hAnsi="Times New Roman"/>
            <w:b/>
            <w:i/>
            <w:iCs/>
            <w:sz w:val="24"/>
            <w:szCs w:val="24"/>
          </w:rPr>
          <w:t>dmsh1.0@mail.ru</w:t>
        </w:r>
      </w:hyperlink>
    </w:p>
    <w:p w:rsidR="009C4E6A" w:rsidRPr="008320B5" w:rsidRDefault="009C4E6A" w:rsidP="008320B5">
      <w:pPr>
        <w:pStyle w:val="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тел. 8-9</w:t>
      </w:r>
      <w:r w:rsidR="00A7472E">
        <w:rPr>
          <w:rFonts w:ascii="Times New Roman" w:hAnsi="Times New Roman"/>
          <w:b/>
          <w:i/>
          <w:iCs/>
          <w:sz w:val="24"/>
          <w:szCs w:val="24"/>
        </w:rPr>
        <w:t>28</w:t>
      </w:r>
      <w:r>
        <w:rPr>
          <w:rFonts w:ascii="Times New Roman" w:hAnsi="Times New Roman"/>
          <w:b/>
          <w:i/>
          <w:iCs/>
          <w:sz w:val="24"/>
          <w:szCs w:val="24"/>
        </w:rPr>
        <w:t>-</w:t>
      </w:r>
      <w:r w:rsidR="00A7472E">
        <w:rPr>
          <w:rFonts w:ascii="Times New Roman" w:hAnsi="Times New Roman"/>
          <w:b/>
          <w:i/>
          <w:iCs/>
          <w:sz w:val="24"/>
          <w:szCs w:val="24"/>
        </w:rPr>
        <w:t>067</w:t>
      </w:r>
      <w:r>
        <w:rPr>
          <w:rFonts w:ascii="Times New Roman" w:hAnsi="Times New Roman"/>
          <w:b/>
          <w:i/>
          <w:iCs/>
          <w:sz w:val="24"/>
          <w:szCs w:val="24"/>
        </w:rPr>
        <w:t>-</w:t>
      </w:r>
      <w:r w:rsidR="00A7472E">
        <w:rPr>
          <w:rFonts w:ascii="Times New Roman" w:hAnsi="Times New Roman"/>
          <w:b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i/>
          <w:iCs/>
          <w:sz w:val="24"/>
          <w:szCs w:val="24"/>
        </w:rPr>
        <w:t>5-</w:t>
      </w:r>
      <w:r w:rsidR="00A7472E">
        <w:rPr>
          <w:rFonts w:ascii="Times New Roman" w:hAnsi="Times New Roman"/>
          <w:b/>
          <w:i/>
          <w:iCs/>
          <w:sz w:val="24"/>
          <w:szCs w:val="24"/>
        </w:rPr>
        <w:t>89</w:t>
      </w:r>
    </w:p>
    <w:p w:rsidR="008320B5" w:rsidRPr="008320B5" w:rsidRDefault="008320B5" w:rsidP="008320B5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0B5">
        <w:rPr>
          <w:rFonts w:ascii="Times New Roman" w:hAnsi="Times New Roman"/>
          <w:b/>
          <w:bCs/>
          <w:sz w:val="24"/>
          <w:szCs w:val="24"/>
        </w:rPr>
        <w:t xml:space="preserve">Документы  принимаются  до  </w:t>
      </w:r>
      <w:r w:rsidR="00A7472E">
        <w:rPr>
          <w:rFonts w:ascii="Times New Roman" w:hAnsi="Times New Roman"/>
          <w:b/>
          <w:bCs/>
          <w:sz w:val="24"/>
          <w:szCs w:val="24"/>
        </w:rPr>
        <w:t>15</w:t>
      </w:r>
      <w:r w:rsidRPr="008320B5">
        <w:rPr>
          <w:rFonts w:ascii="Times New Roman" w:hAnsi="Times New Roman"/>
          <w:b/>
          <w:bCs/>
          <w:sz w:val="24"/>
          <w:szCs w:val="24"/>
        </w:rPr>
        <w:t>.</w:t>
      </w:r>
      <w:r w:rsidR="00A7472E">
        <w:rPr>
          <w:rFonts w:ascii="Times New Roman" w:hAnsi="Times New Roman"/>
          <w:b/>
          <w:bCs/>
          <w:sz w:val="24"/>
          <w:szCs w:val="24"/>
        </w:rPr>
        <w:t>11</w:t>
      </w:r>
      <w:r w:rsidRPr="008320B5">
        <w:rPr>
          <w:rFonts w:ascii="Times New Roman" w:hAnsi="Times New Roman"/>
          <w:b/>
          <w:bCs/>
          <w:sz w:val="24"/>
          <w:szCs w:val="24"/>
        </w:rPr>
        <w:t>.20</w:t>
      </w:r>
      <w:r w:rsidR="00A7472E">
        <w:rPr>
          <w:rFonts w:ascii="Times New Roman" w:hAnsi="Times New Roman"/>
          <w:b/>
          <w:bCs/>
          <w:sz w:val="24"/>
          <w:szCs w:val="24"/>
        </w:rPr>
        <w:t>21</w:t>
      </w:r>
      <w:r w:rsidRPr="008320B5">
        <w:rPr>
          <w:rFonts w:ascii="Times New Roman" w:hAnsi="Times New Roman"/>
          <w:b/>
          <w:bCs/>
          <w:sz w:val="24"/>
          <w:szCs w:val="24"/>
        </w:rPr>
        <w:t xml:space="preserve"> года:</w:t>
      </w:r>
    </w:p>
    <w:p w:rsidR="008320B5" w:rsidRPr="008320B5" w:rsidRDefault="008320B5" w:rsidP="008320B5">
      <w:pPr>
        <w:pStyle w:val="1"/>
        <w:rPr>
          <w:rFonts w:ascii="Times New Roman" w:hAnsi="Times New Roman"/>
          <w:bCs/>
          <w:i/>
          <w:iCs/>
          <w:sz w:val="24"/>
          <w:szCs w:val="24"/>
        </w:rPr>
      </w:pPr>
    </w:p>
    <w:p w:rsidR="008320B5" w:rsidRPr="008320B5" w:rsidRDefault="008320B5" w:rsidP="008320B5">
      <w:pPr>
        <w:pStyle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20B5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Программа, указанная в заявке, изменению не подлежит.</w:t>
      </w:r>
    </w:p>
    <w:p w:rsidR="008320B5" w:rsidRPr="008320B5" w:rsidRDefault="008320B5" w:rsidP="008320B5">
      <w:pPr>
        <w:pStyle w:val="1"/>
        <w:rPr>
          <w:rFonts w:ascii="Times New Roman" w:hAnsi="Times New Roman"/>
          <w:sz w:val="24"/>
          <w:szCs w:val="24"/>
        </w:rPr>
      </w:pPr>
      <w:r w:rsidRPr="008320B5">
        <w:rPr>
          <w:rFonts w:ascii="Times New Roman" w:hAnsi="Times New Roman"/>
          <w:sz w:val="24"/>
          <w:szCs w:val="24"/>
        </w:rPr>
        <w:t xml:space="preserve">     Оргкомитет имеет право до начала конкурсных выступлений отклонить заявку, не соответствующую настоящему  Положению.</w:t>
      </w:r>
    </w:p>
    <w:p w:rsidR="008320B5" w:rsidRPr="008320B5" w:rsidRDefault="008320B5" w:rsidP="008320B5">
      <w:pPr>
        <w:pStyle w:val="1"/>
        <w:rPr>
          <w:rFonts w:ascii="Times New Roman" w:hAnsi="Times New Roman"/>
          <w:sz w:val="24"/>
          <w:szCs w:val="24"/>
        </w:rPr>
      </w:pPr>
      <w:r w:rsidRPr="008320B5">
        <w:rPr>
          <w:rFonts w:ascii="Times New Roman" w:hAnsi="Times New Roman"/>
          <w:sz w:val="24"/>
          <w:szCs w:val="24"/>
        </w:rPr>
        <w:t xml:space="preserve">     В  каждой возрастной группе участникам, занявшим 1, 2, 3 места  присваиваются</w:t>
      </w:r>
    </w:p>
    <w:p w:rsidR="008320B5" w:rsidRPr="008320B5" w:rsidRDefault="008320B5" w:rsidP="008320B5">
      <w:pPr>
        <w:pStyle w:val="1"/>
        <w:rPr>
          <w:rFonts w:ascii="Times New Roman" w:hAnsi="Times New Roman"/>
          <w:sz w:val="24"/>
          <w:szCs w:val="24"/>
        </w:rPr>
      </w:pPr>
      <w:r w:rsidRPr="008320B5">
        <w:rPr>
          <w:rFonts w:ascii="Times New Roman" w:hAnsi="Times New Roman"/>
          <w:sz w:val="24"/>
          <w:szCs w:val="24"/>
        </w:rPr>
        <w:t xml:space="preserve"> звания Лауреата конкурса,  </w:t>
      </w:r>
      <w:proofErr w:type="gramStart"/>
      <w:r w:rsidRPr="008320B5">
        <w:rPr>
          <w:rFonts w:ascii="Times New Roman" w:hAnsi="Times New Roman"/>
          <w:sz w:val="24"/>
          <w:szCs w:val="24"/>
        </w:rPr>
        <w:t>занявшим</w:t>
      </w:r>
      <w:proofErr w:type="gramEnd"/>
      <w:r w:rsidRPr="008320B5">
        <w:rPr>
          <w:rFonts w:ascii="Times New Roman" w:hAnsi="Times New Roman"/>
          <w:sz w:val="24"/>
          <w:szCs w:val="24"/>
        </w:rPr>
        <w:t xml:space="preserve">  4, 5 места - звания Дипломанта  конкурса.</w:t>
      </w:r>
    </w:p>
    <w:p w:rsidR="008320B5" w:rsidRPr="008320B5" w:rsidRDefault="008320B5" w:rsidP="008320B5">
      <w:pPr>
        <w:pStyle w:val="1"/>
        <w:rPr>
          <w:rFonts w:ascii="Times New Roman" w:hAnsi="Times New Roman"/>
          <w:sz w:val="24"/>
          <w:szCs w:val="24"/>
        </w:rPr>
      </w:pPr>
      <w:r w:rsidRPr="008320B5">
        <w:rPr>
          <w:rFonts w:ascii="Times New Roman" w:hAnsi="Times New Roman"/>
          <w:sz w:val="24"/>
          <w:szCs w:val="24"/>
        </w:rPr>
        <w:t xml:space="preserve">      Решение жюри окончательно и пересмотру не подлежит.</w:t>
      </w:r>
    </w:p>
    <w:p w:rsidR="008320B5" w:rsidRPr="008320B5" w:rsidRDefault="008320B5" w:rsidP="008320B5">
      <w:pPr>
        <w:pStyle w:val="1"/>
        <w:rPr>
          <w:rFonts w:ascii="Times New Roman" w:hAnsi="Times New Roman"/>
          <w:sz w:val="24"/>
          <w:szCs w:val="24"/>
        </w:rPr>
      </w:pPr>
    </w:p>
    <w:p w:rsidR="008320B5" w:rsidRDefault="008320B5" w:rsidP="008320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 ТРЕБОВАНИЯ</w:t>
      </w:r>
    </w:p>
    <w:p w:rsidR="008320B5" w:rsidRDefault="008320B5" w:rsidP="008320B5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 </w:t>
      </w:r>
      <w:r w:rsidRPr="00C6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для выступления: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</w:t>
      </w:r>
      <w:r w:rsidR="00B72AD7"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 джазовое произведение 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стиле традиционного или современного джаза.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Как сопровождение допускается фонограмма «минус», а также участие концертмейстера, инструментального ансамбля учащихся или преподавателей.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участию в фестивале не допускается исполнение классических,</w:t>
      </w:r>
      <w:r w:rsidR="00B7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эстрадных, народных произведений; не допускается сопровождение некачественных фонограмм</w:t>
      </w:r>
      <w:r w:rsidR="00B7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Для прослушивания и награждения участников фестиваля-конкурса привлекается жюри:</w:t>
      </w:r>
      <w:r w:rsidR="00B72A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высококвалифицированные специалисты в области джаза, вокального и инструментального искусства.</w:t>
      </w:r>
    </w:p>
    <w:p w:rsidR="009F71AD" w:rsidRPr="009F71AD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</w:t>
      </w: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Учитываются:</w:t>
      </w:r>
    </w:p>
    <w:p w:rsidR="009F71AD" w:rsidRPr="009F71AD" w:rsidRDefault="009F71AD" w:rsidP="009F71A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исполнительское мастерство;</w:t>
      </w:r>
    </w:p>
    <w:p w:rsidR="009F71AD" w:rsidRPr="009F71AD" w:rsidRDefault="009F71AD" w:rsidP="009F71A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сценический имидж;</w:t>
      </w:r>
    </w:p>
    <w:p w:rsidR="009F71AD" w:rsidRPr="009F71AD" w:rsidRDefault="009F71AD" w:rsidP="009F71A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высокий уровень исполнения джазовой музыки;</w:t>
      </w:r>
    </w:p>
    <w:p w:rsidR="009F71AD" w:rsidRPr="00A7472E" w:rsidRDefault="009F71AD" w:rsidP="009F71A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666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артистичность.</w:t>
      </w:r>
    </w:p>
    <w:p w:rsidR="00A7472E" w:rsidRPr="009F71AD" w:rsidRDefault="00A7472E" w:rsidP="00A74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всем вопросам, касающимся репертуара, можно обращаться к зав.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-джазовым отделением ВКИ им. В. Гергиева  Елене Моисеевне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Кабоевой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153B" w:rsidRDefault="009F71AD" w:rsidP="009F7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9F71AD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F87EA0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 А Я В К А</w:t>
      </w:r>
    </w:p>
    <w:p w:rsidR="0051153B" w:rsidRPr="0051153B" w:rsidRDefault="0051153B" w:rsidP="00511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2A" w:rsidRDefault="0051153B" w:rsidP="0051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="00F87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87E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0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0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</w:t>
      </w:r>
      <w:proofErr w:type="gramEnd"/>
      <w:r w:rsidR="00A0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2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</w:t>
      </w:r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153B" w:rsidRPr="0051153B" w:rsidRDefault="0051153B" w:rsidP="0051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фестивале</w:t>
      </w:r>
      <w:r w:rsidR="00990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-конкурсе</w:t>
      </w:r>
      <w:proofErr w:type="gramEnd"/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153B" w:rsidRPr="0051153B" w:rsidRDefault="004F232A" w:rsidP="0051153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51153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="0051153B" w:rsidRPr="0051153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«Праздник джаза»</w:t>
      </w:r>
    </w:p>
    <w:p w:rsidR="0051153B" w:rsidRPr="0051153B" w:rsidRDefault="0051153B" w:rsidP="0051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53B" w:rsidRPr="0051153B" w:rsidRDefault="0051153B" w:rsidP="00511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1.Ф.И.О. участника  ______________________________________________________ </w:t>
      </w:r>
    </w:p>
    <w:p w:rsidR="0051153B" w:rsidRPr="0051153B" w:rsidRDefault="0051153B" w:rsidP="0051153B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рождения    ________________________________________________________</w:t>
      </w:r>
    </w:p>
    <w:p w:rsidR="0051153B" w:rsidRPr="0051153B" w:rsidRDefault="0051153B" w:rsidP="0051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3.Номинация, класс_______________________________________________________ </w:t>
      </w:r>
    </w:p>
    <w:p w:rsidR="0051153B" w:rsidRPr="0051153B" w:rsidRDefault="0051153B" w:rsidP="0051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возрастная группа  ______________________________________________________</w:t>
      </w:r>
    </w:p>
    <w:p w:rsidR="0051153B" w:rsidRPr="0051153B" w:rsidRDefault="0051153B" w:rsidP="0051153B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4.Учебное заведение ______________________________________________________</w:t>
      </w:r>
    </w:p>
    <w:p w:rsidR="0051153B" w:rsidRPr="0051153B" w:rsidRDefault="0051153B" w:rsidP="0051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>5.Ф.И.О. преподавателя  __________________________________________________</w:t>
      </w:r>
    </w:p>
    <w:p w:rsidR="0051153B" w:rsidRPr="0051153B" w:rsidRDefault="0051153B" w:rsidP="0051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5115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полностью, звание) </w:t>
      </w: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51153B" w:rsidRPr="0051153B" w:rsidRDefault="0051153B" w:rsidP="0051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>6.Ф.И.О.концертмейстера  ________________________________________________</w:t>
      </w:r>
    </w:p>
    <w:p w:rsidR="0051153B" w:rsidRPr="0051153B" w:rsidRDefault="0051153B" w:rsidP="0051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5115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полностью,  звание</w:t>
      </w:r>
      <w:r w:rsidRPr="0051153B"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__________________________________________________</w:t>
      </w:r>
    </w:p>
    <w:p w:rsidR="0051153B" w:rsidRPr="0051153B" w:rsidRDefault="0051153B" w:rsidP="0051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3B" w:rsidRPr="0051153B" w:rsidRDefault="0051153B" w:rsidP="0051153B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51153B" w:rsidRPr="0051153B" w:rsidRDefault="0051153B" w:rsidP="00511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авторов произведения и времени звучания)</w:t>
      </w:r>
    </w:p>
    <w:p w:rsidR="0051153B" w:rsidRPr="0051153B" w:rsidRDefault="0051153B" w:rsidP="0051153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53B" w:rsidRPr="0051153B" w:rsidRDefault="0051153B" w:rsidP="0051153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153B" w:rsidRPr="0051153B" w:rsidRDefault="0051153B" w:rsidP="0051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1153B" w:rsidRPr="0051153B" w:rsidRDefault="0051153B" w:rsidP="0051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Директор</w:t>
      </w:r>
    </w:p>
    <w:p w:rsidR="0051153B" w:rsidRPr="0051153B" w:rsidRDefault="0051153B" w:rsidP="0051153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1153B" w:rsidRPr="0051153B" w:rsidRDefault="0051153B" w:rsidP="0051153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51153B" w:rsidRPr="0051153B" w:rsidRDefault="0051153B" w:rsidP="0051153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</w:p>
    <w:p w:rsidR="0051153B" w:rsidRPr="0051153B" w:rsidRDefault="0051153B" w:rsidP="0051153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Дата,  печать</w:t>
      </w:r>
    </w:p>
    <w:p w:rsidR="0051153B" w:rsidRPr="0051153B" w:rsidRDefault="0051153B" w:rsidP="0051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31" w:rsidRDefault="00990431" w:rsidP="00990431">
      <w:pPr>
        <w:spacing w:before="240" w:after="240" w:line="408" w:lineRule="atLeast"/>
        <w:jc w:val="center"/>
        <w:rPr>
          <w:rFonts w:ascii="Georgia" w:eastAsia="Times New Roman" w:hAnsi="Georgia" w:cs="Times New Roman"/>
          <w:b/>
          <w:color w:val="38343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383430"/>
          <w:sz w:val="24"/>
          <w:szCs w:val="24"/>
          <w:lang w:eastAsia="ru-RU"/>
        </w:rPr>
        <w:lastRenderedPageBreak/>
        <w:t>Заявка на участие</w:t>
      </w:r>
    </w:p>
    <w:p w:rsidR="00990431" w:rsidRDefault="00990431" w:rsidP="00990431">
      <w:pPr>
        <w:spacing w:before="240" w:after="240" w:line="408" w:lineRule="atLeast"/>
        <w:jc w:val="center"/>
        <w:rPr>
          <w:rFonts w:ascii="Georgia" w:eastAsia="Times New Roman" w:hAnsi="Georgia" w:cs="Times New Roman"/>
          <w:b/>
          <w:color w:val="38343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383430"/>
          <w:sz w:val="24"/>
          <w:szCs w:val="24"/>
          <w:lang w:eastAsia="ru-RU"/>
        </w:rPr>
        <w:t>в концерте преподавателей</w:t>
      </w:r>
    </w:p>
    <w:p w:rsidR="00990431" w:rsidRDefault="00990431" w:rsidP="00990431">
      <w:pPr>
        <w:spacing w:after="0" w:line="408" w:lineRule="atLeast"/>
        <w:jc w:val="center"/>
        <w:rPr>
          <w:rFonts w:ascii="Georgia" w:eastAsia="Times New Roman" w:hAnsi="Georgia" w:cs="Times New Roman"/>
          <w:color w:val="38343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83430"/>
          <w:sz w:val="24"/>
          <w:szCs w:val="24"/>
          <w:lang w:eastAsia="ru-RU"/>
        </w:rPr>
        <w:t xml:space="preserve">(в рамках  фестиваля-конкурса «Праздник джаза») </w:t>
      </w:r>
    </w:p>
    <w:p w:rsidR="00990431" w:rsidRDefault="00990431" w:rsidP="00990431">
      <w:pPr>
        <w:spacing w:after="0" w:line="408" w:lineRule="atLeast"/>
        <w:jc w:val="center"/>
        <w:rPr>
          <w:rFonts w:ascii="Georgia" w:eastAsia="Times New Roman" w:hAnsi="Georgia" w:cs="Times New Roman"/>
          <w:color w:val="38343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4D4D6"/>
          <w:left w:val="single" w:sz="6" w:space="0" w:color="D4D4D6"/>
          <w:bottom w:val="single" w:sz="6" w:space="0" w:color="D4D4D6"/>
          <w:right w:val="single" w:sz="6" w:space="0" w:color="D4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7061"/>
      </w:tblGrid>
      <w:tr w:rsidR="00990431" w:rsidTr="00990431">
        <w:tc>
          <w:tcPr>
            <w:tcW w:w="1546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431" w:rsidRDefault="00990431">
            <w:pPr>
              <w:spacing w:before="240" w:after="240" w:line="408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(звание) преподавателя:</w:t>
            </w:r>
          </w:p>
        </w:tc>
        <w:tc>
          <w:tcPr>
            <w:tcW w:w="3454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431" w:rsidRDefault="00990431">
            <w:pPr>
              <w:spacing w:before="240" w:after="240" w:line="408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431" w:rsidTr="00990431">
        <w:tc>
          <w:tcPr>
            <w:tcW w:w="1546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431" w:rsidRDefault="00990431">
            <w:pPr>
              <w:spacing w:before="240" w:after="240" w:line="408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Учебное заведение:</w:t>
            </w:r>
          </w:p>
        </w:tc>
        <w:tc>
          <w:tcPr>
            <w:tcW w:w="3454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431" w:rsidRDefault="00990431">
            <w:pPr>
              <w:spacing w:before="240" w:after="240" w:line="408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431" w:rsidTr="00990431">
        <w:tc>
          <w:tcPr>
            <w:tcW w:w="1546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431" w:rsidRDefault="00990431">
            <w:pPr>
              <w:spacing w:before="240" w:after="240" w:line="408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(звание) концертмейстера:</w:t>
            </w:r>
          </w:p>
        </w:tc>
        <w:tc>
          <w:tcPr>
            <w:tcW w:w="3454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431" w:rsidRDefault="00990431">
            <w:pPr>
              <w:spacing w:before="240" w:after="240" w:line="408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431" w:rsidTr="00990431">
        <w:tc>
          <w:tcPr>
            <w:tcW w:w="1546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431" w:rsidRDefault="00990431">
            <w:pPr>
              <w:spacing w:before="240" w:after="240" w:line="408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Произведение:</w:t>
            </w:r>
          </w:p>
        </w:tc>
        <w:tc>
          <w:tcPr>
            <w:tcW w:w="3454" w:type="pct"/>
            <w:tcBorders>
              <w:top w:val="single" w:sz="6" w:space="0" w:color="D4D4D6"/>
              <w:left w:val="single" w:sz="6" w:space="0" w:color="D4D4D6"/>
              <w:bottom w:val="single" w:sz="6" w:space="0" w:color="D4D4D6"/>
              <w:right w:val="single" w:sz="6" w:space="0" w:color="D4D4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431" w:rsidRDefault="00990431">
            <w:pPr>
              <w:spacing w:after="0"/>
              <w:rPr>
                <w:rFonts w:cs="Times New Roman"/>
              </w:rPr>
            </w:pPr>
          </w:p>
        </w:tc>
      </w:tr>
    </w:tbl>
    <w:p w:rsidR="00990431" w:rsidRDefault="00990431" w:rsidP="00990431">
      <w:pPr>
        <w:rPr>
          <w:lang w:val="en-US"/>
        </w:rPr>
      </w:pPr>
    </w:p>
    <w:p w:rsidR="00990431" w:rsidRDefault="00990431" w:rsidP="00990431">
      <w:pPr>
        <w:rPr>
          <w:lang w:val="en-US"/>
        </w:rPr>
      </w:pPr>
    </w:p>
    <w:p w:rsidR="00A0040D" w:rsidRDefault="00A0040D" w:rsidP="0051153B">
      <w:pPr>
        <w:tabs>
          <w:tab w:val="left" w:pos="30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0D" w:rsidRDefault="00A0040D" w:rsidP="00A00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040D" w:rsidSect="00996838">
      <w:footerReference w:type="default" r:id="rId12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AB" w:rsidRDefault="00926FAB" w:rsidP="004F232A">
      <w:pPr>
        <w:spacing w:after="0" w:line="240" w:lineRule="auto"/>
      </w:pPr>
      <w:r>
        <w:separator/>
      </w:r>
    </w:p>
  </w:endnote>
  <w:endnote w:type="continuationSeparator" w:id="0">
    <w:p w:rsidR="00926FAB" w:rsidRDefault="00926FAB" w:rsidP="004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80763"/>
      <w:docPartObj>
        <w:docPartGallery w:val="Page Numbers (Bottom of Page)"/>
        <w:docPartUnique/>
      </w:docPartObj>
    </w:sdtPr>
    <w:sdtEndPr/>
    <w:sdtContent>
      <w:p w:rsidR="004F232A" w:rsidRDefault="004F23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38">
          <w:rPr>
            <w:noProof/>
          </w:rPr>
          <w:t>4</w:t>
        </w:r>
        <w:r>
          <w:fldChar w:fldCharType="end"/>
        </w:r>
      </w:p>
    </w:sdtContent>
  </w:sdt>
  <w:p w:rsidR="004F232A" w:rsidRDefault="004F23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AB" w:rsidRDefault="00926FAB" w:rsidP="004F232A">
      <w:pPr>
        <w:spacing w:after="0" w:line="240" w:lineRule="auto"/>
      </w:pPr>
      <w:r>
        <w:separator/>
      </w:r>
    </w:p>
  </w:footnote>
  <w:footnote w:type="continuationSeparator" w:id="0">
    <w:p w:rsidR="00926FAB" w:rsidRDefault="00926FAB" w:rsidP="004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7BA1"/>
    <w:multiLevelType w:val="hybridMultilevel"/>
    <w:tmpl w:val="E4C4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94A80"/>
    <w:multiLevelType w:val="multilevel"/>
    <w:tmpl w:val="891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F086A"/>
    <w:multiLevelType w:val="hybridMultilevel"/>
    <w:tmpl w:val="A78C1FB6"/>
    <w:lvl w:ilvl="0" w:tplc="439C4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D"/>
    <w:rsid w:val="002A5F1E"/>
    <w:rsid w:val="004F232A"/>
    <w:rsid w:val="0051153B"/>
    <w:rsid w:val="008320B5"/>
    <w:rsid w:val="00876825"/>
    <w:rsid w:val="00926FAB"/>
    <w:rsid w:val="00990431"/>
    <w:rsid w:val="00996838"/>
    <w:rsid w:val="009B276B"/>
    <w:rsid w:val="009C4E6A"/>
    <w:rsid w:val="009F71AD"/>
    <w:rsid w:val="00A0040D"/>
    <w:rsid w:val="00A7472E"/>
    <w:rsid w:val="00B72AD7"/>
    <w:rsid w:val="00C666B2"/>
    <w:rsid w:val="00D4383B"/>
    <w:rsid w:val="00F87EA0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9">
    <w:name w:val="color_9"/>
    <w:basedOn w:val="a0"/>
    <w:rsid w:val="009F71AD"/>
  </w:style>
  <w:style w:type="paragraph" w:customStyle="1" w:styleId="font8">
    <w:name w:val="font_8"/>
    <w:basedOn w:val="a"/>
    <w:rsid w:val="009F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F71AD"/>
  </w:style>
  <w:style w:type="paragraph" w:styleId="a3">
    <w:name w:val="List Paragraph"/>
    <w:basedOn w:val="a"/>
    <w:uiPriority w:val="34"/>
    <w:qFormat/>
    <w:rsid w:val="00C666B2"/>
    <w:pPr>
      <w:ind w:left="720"/>
      <w:contextualSpacing/>
    </w:pPr>
  </w:style>
  <w:style w:type="paragraph" w:customStyle="1" w:styleId="1">
    <w:name w:val="Без интервала1"/>
    <w:rsid w:val="008320B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C4E6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115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15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32A"/>
  </w:style>
  <w:style w:type="paragraph" w:styleId="a7">
    <w:name w:val="footer"/>
    <w:basedOn w:val="a"/>
    <w:link w:val="a8"/>
    <w:uiPriority w:val="99"/>
    <w:unhideWhenUsed/>
    <w:rsid w:val="004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32A"/>
  </w:style>
  <w:style w:type="paragraph" w:styleId="a9">
    <w:name w:val="Balloon Text"/>
    <w:basedOn w:val="a"/>
    <w:link w:val="aa"/>
    <w:uiPriority w:val="99"/>
    <w:semiHidden/>
    <w:unhideWhenUsed/>
    <w:rsid w:val="00A0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9">
    <w:name w:val="color_9"/>
    <w:basedOn w:val="a0"/>
    <w:rsid w:val="009F71AD"/>
  </w:style>
  <w:style w:type="paragraph" w:customStyle="1" w:styleId="font8">
    <w:name w:val="font_8"/>
    <w:basedOn w:val="a"/>
    <w:rsid w:val="009F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F71AD"/>
  </w:style>
  <w:style w:type="paragraph" w:styleId="a3">
    <w:name w:val="List Paragraph"/>
    <w:basedOn w:val="a"/>
    <w:uiPriority w:val="34"/>
    <w:qFormat/>
    <w:rsid w:val="00C666B2"/>
    <w:pPr>
      <w:ind w:left="720"/>
      <w:contextualSpacing/>
    </w:pPr>
  </w:style>
  <w:style w:type="paragraph" w:customStyle="1" w:styleId="1">
    <w:name w:val="Без интервала1"/>
    <w:rsid w:val="008320B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C4E6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115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15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32A"/>
  </w:style>
  <w:style w:type="paragraph" w:styleId="a7">
    <w:name w:val="footer"/>
    <w:basedOn w:val="a"/>
    <w:link w:val="a8"/>
    <w:uiPriority w:val="99"/>
    <w:unhideWhenUsed/>
    <w:rsid w:val="004F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32A"/>
  </w:style>
  <w:style w:type="paragraph" w:styleId="a9">
    <w:name w:val="Balloon Text"/>
    <w:basedOn w:val="a"/>
    <w:link w:val="aa"/>
    <w:uiPriority w:val="99"/>
    <w:semiHidden/>
    <w:unhideWhenUsed/>
    <w:rsid w:val="00A0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msh1.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ertty.wixsite.com/jazz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-1-vladikavka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dcterms:created xsi:type="dcterms:W3CDTF">2018-10-03T03:28:00Z</dcterms:created>
  <dcterms:modified xsi:type="dcterms:W3CDTF">2021-09-22T05:20:00Z</dcterms:modified>
</cp:coreProperties>
</file>