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8A" w:rsidRDefault="0077228A">
      <w:bookmarkStart w:id="0" w:name="_GoBack"/>
      <w:bookmarkEnd w:id="0"/>
    </w:p>
    <w:p w:rsidR="0077228A" w:rsidRPr="0077228A" w:rsidRDefault="0077228A" w:rsidP="0077228A"/>
    <w:p w:rsidR="0077228A" w:rsidRPr="0077228A" w:rsidRDefault="0077228A" w:rsidP="0077228A"/>
    <w:p w:rsidR="0077228A" w:rsidRPr="0077228A" w:rsidRDefault="0077228A" w:rsidP="0077228A"/>
    <w:p w:rsidR="0077228A" w:rsidRDefault="0077228A" w:rsidP="0077228A"/>
    <w:p w:rsidR="00923B53" w:rsidRPr="0077228A" w:rsidRDefault="0077228A" w:rsidP="0077228A">
      <w:pPr>
        <w:tabs>
          <w:tab w:val="left" w:pos="1320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7228A">
        <w:rPr>
          <w:rFonts w:ascii="Times New Roman" w:hAnsi="Times New Roman" w:cs="Times New Roman"/>
          <w:sz w:val="40"/>
          <w:szCs w:val="40"/>
          <w:u w:val="single"/>
        </w:rPr>
        <w:t>Методическая работа на тему:</w:t>
      </w:r>
    </w:p>
    <w:p w:rsidR="0077228A" w:rsidRDefault="0077228A" w:rsidP="0077228A">
      <w:pPr>
        <w:tabs>
          <w:tab w:val="left" w:pos="132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7228A">
        <w:rPr>
          <w:rFonts w:ascii="Times New Roman" w:hAnsi="Times New Roman" w:cs="Times New Roman"/>
          <w:b/>
          <w:i/>
          <w:sz w:val="72"/>
          <w:szCs w:val="72"/>
        </w:rPr>
        <w:t>«Новейшие технологии в музыкальной педагогике»</w:t>
      </w:r>
    </w:p>
    <w:p w:rsidR="0077228A" w:rsidRPr="0077228A" w:rsidRDefault="0077228A" w:rsidP="0077228A">
      <w:pPr>
        <w:rPr>
          <w:rFonts w:ascii="Times New Roman" w:hAnsi="Times New Roman" w:cs="Times New Roman"/>
          <w:sz w:val="72"/>
          <w:szCs w:val="72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sz w:val="72"/>
          <w:szCs w:val="72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sz w:val="72"/>
          <w:szCs w:val="72"/>
        </w:rPr>
      </w:pPr>
    </w:p>
    <w:p w:rsidR="0077228A" w:rsidRDefault="0077228A" w:rsidP="0077228A">
      <w:pPr>
        <w:rPr>
          <w:rFonts w:ascii="Times New Roman" w:hAnsi="Times New Roman" w:cs="Times New Roman"/>
          <w:sz w:val="72"/>
          <w:szCs w:val="72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sz w:val="72"/>
          <w:szCs w:val="72"/>
        </w:rPr>
      </w:pPr>
    </w:p>
    <w:p w:rsidR="0077228A" w:rsidRPr="0077228A" w:rsidRDefault="0077228A" w:rsidP="0077228A">
      <w:pPr>
        <w:tabs>
          <w:tab w:val="left" w:pos="2490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72"/>
          <w:szCs w:val="72"/>
        </w:rPr>
        <w:tab/>
      </w:r>
      <w:r w:rsidRPr="0077228A">
        <w:rPr>
          <w:rFonts w:ascii="Times New Roman" w:hAnsi="Times New Roman" w:cs="Times New Roman"/>
          <w:sz w:val="48"/>
          <w:szCs w:val="48"/>
        </w:rPr>
        <w:t xml:space="preserve">Преподаватель фортепианного отделения </w:t>
      </w:r>
      <w:proofErr w:type="spellStart"/>
      <w:r w:rsidR="00014BEB">
        <w:rPr>
          <w:rFonts w:ascii="Times New Roman" w:hAnsi="Times New Roman" w:cs="Times New Roman"/>
          <w:sz w:val="48"/>
          <w:szCs w:val="48"/>
        </w:rPr>
        <w:t>Вариозиди</w:t>
      </w:r>
      <w:proofErr w:type="spellEnd"/>
      <w:r w:rsidR="00014BEB">
        <w:rPr>
          <w:rFonts w:ascii="Times New Roman" w:hAnsi="Times New Roman" w:cs="Times New Roman"/>
          <w:sz w:val="48"/>
          <w:szCs w:val="48"/>
        </w:rPr>
        <w:t xml:space="preserve"> С</w:t>
      </w:r>
      <w:r w:rsidRPr="0077228A">
        <w:rPr>
          <w:rFonts w:ascii="Times New Roman" w:hAnsi="Times New Roman" w:cs="Times New Roman"/>
          <w:sz w:val="48"/>
          <w:szCs w:val="48"/>
        </w:rPr>
        <w:t>.</w:t>
      </w:r>
      <w:r w:rsidR="00014BEB">
        <w:rPr>
          <w:rFonts w:ascii="Times New Roman" w:hAnsi="Times New Roman" w:cs="Times New Roman"/>
          <w:sz w:val="48"/>
          <w:szCs w:val="48"/>
        </w:rPr>
        <w:t>А.</w:t>
      </w:r>
    </w:p>
    <w:p w:rsidR="0077228A" w:rsidRPr="0077228A" w:rsidRDefault="0077228A" w:rsidP="0077228A">
      <w:pPr>
        <w:tabs>
          <w:tab w:val="left" w:pos="3150"/>
        </w:tabs>
        <w:rPr>
          <w:rFonts w:ascii="Times New Roman" w:hAnsi="Times New Roman" w:cs="Times New Roman"/>
          <w:sz w:val="72"/>
          <w:szCs w:val="72"/>
        </w:rPr>
      </w:pPr>
    </w:p>
    <w:p w:rsidR="0077228A" w:rsidRDefault="0077228A" w:rsidP="0077228A">
      <w:pPr>
        <w:pageBreakBefore/>
        <w:tabs>
          <w:tab w:val="left" w:pos="2580"/>
        </w:tabs>
        <w:rPr>
          <w:rFonts w:ascii="Times New Roman" w:hAnsi="Times New Roman" w:cs="Times New Roman"/>
          <w:sz w:val="44"/>
          <w:szCs w:val="44"/>
        </w:rPr>
      </w:pP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С изменением основной парадигмы современного образования,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7228A">
        <w:rPr>
          <w:rFonts w:ascii="Times New Roman" w:hAnsi="Times New Roman" w:cs="Times New Roman"/>
          <w:sz w:val="32"/>
          <w:szCs w:val="32"/>
        </w:rPr>
        <w:t>направленной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 на обучение и воспитание креативной, толерантной,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коммуникабельной личности, овладевающей ценностями мировой и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отечественной культуры, имеющей свою активную жизненную позицию, происходит переход с обучающей деятельности учителя, преподавателя на познавательную деятельность учащегося. 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В настоящее время перед системой музыкального образования стоит задача не только сохранения лучших традиций музыкальной педагогики, но и обобщения, внедрения в практику наиболее эффективных современных технологий.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Термин «педагогические технологии» появился около сорока лет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назад в США и трактуется по-разному, так например, А. К.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Колеченко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под педагогической технологией понимает «набор операций по конструированию, формированию и контролю знаний, умений, навыков и отношений в соответствии с поставленными целями». При этом цели должны быть конкретны и измеримы, операции воспроизводимы, чтобы другие педагоги могли воспользоваться этими технологиями. Хотя творчество педагога приветствуется, субъективизм педагога должен быть сведен к минимуму. 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В новом и более широком смысле педагогическая технология рассматривается «как систематический метод планирования, применения и оценивания всего процесса обучения и усвоения знания путем учета человеческих и технических ресурсов и взаимодействия между ними для достижения наибольшей эффективности образования».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С 60-х годов 20 века в музыкальных школах и музыкальных училищах существовали кабинеты звукозаписи с богатейшей фонотекой мировой зарубежной и советской музыкальной классики в исполнении выдающихся музыкантов. Позже пластинки были заменены магнитофонными кассетами, затем дисками. А сегодня новые технологии. И если раньше было рекомендовано учащимися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прослушивать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 записи музыкальных произведений, то сегодня – это важная часть музыкального обучения.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В задачу педагога входит серьезная подготовительная работа, направленная на выявление целей и задач, принципов и методов </w:t>
      </w:r>
      <w:r w:rsidRPr="0077228A">
        <w:rPr>
          <w:rFonts w:ascii="Times New Roman" w:hAnsi="Times New Roman" w:cs="Times New Roman"/>
          <w:sz w:val="32"/>
          <w:szCs w:val="32"/>
        </w:rPr>
        <w:lastRenderedPageBreak/>
        <w:t>обучения, содержания занятий, проектирование конкретных перспектив, выбор тематики проектов, расширяющих кругозор обучаемых.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На первое место выходит сотрудничество педагога нового типа и ученика, своеобразный образовательный диалог участников педагогического взаимодействия, формирование единого эстетического пространства, образовательной социокультурной среды. 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В последние годы поток технологий настолько возрос, что возникла необходимость в их классификации, анализе направлений.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Наиболее соответствует реалиям современного музыкального образования классификация по уровню применения: общепедагогические,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частнометодические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(предметные) и локальные (модульные) технологии.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Рассмотрим технологии, наиболее активно используемые в музыкальном образовании: мультимедийные, технологии модульного обучения,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этнопедагогические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технологии, в которых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используются методы народной педагогики.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Мультимедиа-технологии по сравнению с другими имеют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преимущество – интерактивность, предполагающую возможность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учащимся вмешиваться в процесс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обучении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 в виде вопросов и ответов.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«Под </w:t>
      </w:r>
      <w:r w:rsidRPr="0077228A">
        <w:rPr>
          <w:rFonts w:ascii="Times New Roman" w:hAnsi="Times New Roman" w:cs="Times New Roman"/>
          <w:i/>
          <w:iCs/>
          <w:sz w:val="32"/>
          <w:szCs w:val="32"/>
        </w:rPr>
        <w:t xml:space="preserve">мультимедиа-технологией </w:t>
      </w:r>
      <w:r w:rsidRPr="0077228A">
        <w:rPr>
          <w:rFonts w:ascii="Times New Roman" w:hAnsi="Times New Roman" w:cs="Times New Roman"/>
          <w:sz w:val="32"/>
          <w:szCs w:val="32"/>
        </w:rPr>
        <w:t>понимают совокупность аппаратных и программных средств, которые обеспечивают восприятие человеком информации одновременно несколькими органами чувств. При этом информация предстает в наиболее привычных для современного человека формах: аудиоинформации (звуковой), видеоинформации, анимации (мультипликации, оживления)». Отличительной особенностью таких технологий является многофункциональность, гибкость и универсальность, возможность индивидуального подхода, интенсификации учебного процесса, обогащения информационной среды.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Особое значение в разработке педагогических технологий в системе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музыкального образования приобретают ауди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видеоучебные</w:t>
      </w:r>
      <w:proofErr w:type="spellEnd"/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материалы, которые связаны с уровнем технической оснащенности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учебного заведения, наличием не только магнитофона, видеомагнитофона, но и лазерных компакт-дисков, компьютерных </w:t>
      </w:r>
      <w:r w:rsidRPr="0077228A">
        <w:rPr>
          <w:rFonts w:ascii="Times New Roman" w:hAnsi="Times New Roman" w:cs="Times New Roman"/>
          <w:sz w:val="32"/>
          <w:szCs w:val="32"/>
        </w:rPr>
        <w:lastRenderedPageBreak/>
        <w:t>обучающих программ, позволяющих осуществлять дифференцированный подход к каждому учащемуся, дать ему возможность самостоятельно совершенствоваться.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Нет необходимости доказывать, насколько более эффективным становится процесс усвоения нового музыкального материала в сочетании с видеоинформацией, анимацией, насколько активизируется внимание учащихся к содержанию излагаемого преподавателем учебного материала, повышается интерес к новым знаниям. Процесс обучения приобретает более эмоциональный характер, больше органов чу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вств пр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>инимают в нем участие, что повышает качество запоминания музыкального материала.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Сложность применения современных мультимедиа-технологий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заключается в том, что далеко не каждый преподаватель владеет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достаточной степени компьютерными технологиями,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программным</w:t>
      </w:r>
      <w:proofErr w:type="gramEnd"/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обеспечением. Нужны специалисты в области музыкального образования, способные использовать такие технологии. 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Важной особенностью применения компьютерных технологий также является перестройка перцептивного и психологического аппарата обучающегося в специфически виртуальный режим. Подготовительной стадией практического применения компьютерных технологий может стать дидактическая игра.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Перспектива применения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мультимедиатехнологий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видится в дальнейшем освоении следующих музыкальных компьютерных средств: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музыкальных редакторов, энциклопедий, игровых программ, программ-тестов и викторин, комбинированных программ. 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К современным технологиям, используемым в музыкальном образовании, можно отнести модульное обучение, впервые появившееся в Англии и Америке в 60-е годы ХХ столетия. Такой вид обучения наиболее приемлем в системе высшего образования. 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В идеале каждый элемент модуля должен иметь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соответствующее</w:t>
      </w:r>
      <w:proofErr w:type="gramEnd"/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программное обеспечение. Особое значение приобретают модульные программы разного уровня сложности, связанные с компьютеризацией музыкального образования. Здесь важно сочетание традиционных форм и методов обучения музыканта с новыми принципами компьютеризированного обучения. Переход на такую образовательную модель, как уже отмечалось выше, сопряжен с трудностями технического характера и подготовкой соответствующих специалистов.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lastRenderedPageBreak/>
        <w:t xml:space="preserve">Среди технологий, заслуживающих особого внимания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>тнопедагогические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. Это связано с возрастанием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национального</w:t>
      </w:r>
      <w:proofErr w:type="gramEnd"/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самосознания в России, необходимостью приобщения учащихся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общемировым ценностям через свою национальную культуру.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Этнопедагогика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представляет собой научный взгляд на явление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воспитания и анализирует социальные и педагогические процессы,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взаимосвязи, взаимодействия,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взаимовлияния педагогики с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 культурными традициями народа».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Близкое по смыслу понятие народная педагогика предполагает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использование воспитательных традиций конкретной этнической группы, в то время как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этнопедагогика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рассматривает систему воспитания и образования разных народов. Ценность народной педагогики заключается в ее связи с духовной культурой конкретного народа, его обычаями, традициями, ментальностью. Знакомство с духовной культурой разных народов способствует воспитанию своеобразного этнокультурного плюрализма, формированию толерантности, интеграции с мировой, общечеловеческой культурой.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Этнокультурное своеобразие региона, его самобытность особенно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ярко проявляются в региональной музыкальной культуре. В нашей школе почти ежегодно проводятся встречи, концерты с композиторами Осетии, где учащиеся приобщаются к национальной культуре: слушают записи и живое исполнение произведений осетинских авторов. 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Современные технологии определяют приоритетные направления в многоуровневой системе музыкального образования: как наилучшим образом организовать учебную деятельность в сфере музыкального образования для достижения поставленных целей.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Таким образом, можно наметить основные тенденции современного музыкального образования: ценностно-ориентированный подход к получаемым знаниям в области музыкальной культуры; дифференциация и интеграция процесса образования и воспитания личности, творческий синтез образовательных проектов, вариативность образовательных программ и технологий обучения.</w:t>
      </w:r>
    </w:p>
    <w:p w:rsidR="0077228A" w:rsidRPr="0077228A" w:rsidRDefault="0077228A" w:rsidP="0077228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7228A">
        <w:rPr>
          <w:rFonts w:ascii="Times New Roman" w:hAnsi="Times New Roman" w:cs="Times New Roman"/>
          <w:b/>
          <w:bCs/>
          <w:sz w:val="32"/>
          <w:szCs w:val="32"/>
          <w:u w:val="single"/>
        </w:rPr>
        <w:t>Список литературы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Колеченко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А. К. Энциклопедия педагогических технологий. СПб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>КАРО, 2002.</w:t>
      </w: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368 с.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2. Общая и профессиональная педагогика: Учеб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особие / Е.И. Серкова, В. Д. Симоненко, М.В. Ретивых и др. М.: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Вентана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>-Граф, 2006. 368 с.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Селевко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Г. К. Современные образовательные технологии. М.: Народное образование,</w:t>
      </w:r>
    </w:p>
    <w:p w:rsid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1998. 421 с.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4. Педагогические технологии: Учеб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7228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7228A">
        <w:rPr>
          <w:rFonts w:ascii="Times New Roman" w:hAnsi="Times New Roman" w:cs="Times New Roman"/>
          <w:sz w:val="32"/>
          <w:szCs w:val="32"/>
        </w:rPr>
        <w:t>особие / М.В. Буланова-Топоркова, А.В.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Духавнева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, В.С. 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Кукушин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 xml:space="preserve"> и др. М.: ИКЦ «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МарТ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>»; Ростов н/Д: Изд. центр «</w:t>
      </w:r>
      <w:proofErr w:type="spellStart"/>
      <w:r w:rsidRPr="0077228A">
        <w:rPr>
          <w:rFonts w:ascii="Times New Roman" w:hAnsi="Times New Roman" w:cs="Times New Roman"/>
          <w:sz w:val="32"/>
          <w:szCs w:val="32"/>
        </w:rPr>
        <w:t>МарТ</w:t>
      </w:r>
      <w:proofErr w:type="spellEnd"/>
      <w:r w:rsidRPr="0077228A">
        <w:rPr>
          <w:rFonts w:ascii="Times New Roman" w:hAnsi="Times New Roman" w:cs="Times New Roman"/>
          <w:sz w:val="32"/>
          <w:szCs w:val="32"/>
        </w:rPr>
        <w:t>»,</w:t>
      </w:r>
    </w:p>
    <w:p w:rsidR="0077228A" w:rsidRPr="0077228A" w:rsidRDefault="0077228A" w:rsidP="00772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228A">
        <w:rPr>
          <w:rFonts w:ascii="Times New Roman" w:hAnsi="Times New Roman" w:cs="Times New Roman"/>
          <w:sz w:val="32"/>
          <w:szCs w:val="32"/>
        </w:rPr>
        <w:t>2004. 336 с.</w:t>
      </w:r>
    </w:p>
    <w:p w:rsidR="0077228A" w:rsidRPr="0077228A" w:rsidRDefault="0077228A" w:rsidP="0077228A">
      <w:pPr>
        <w:pageBreakBefore/>
        <w:ind w:firstLine="709"/>
        <w:rPr>
          <w:rFonts w:ascii="Times New Roman" w:hAnsi="Times New Roman" w:cs="Times New Roman"/>
          <w:sz w:val="44"/>
          <w:szCs w:val="44"/>
        </w:rPr>
      </w:pPr>
    </w:p>
    <w:sectPr w:rsidR="0077228A" w:rsidRPr="0077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8A"/>
    <w:rsid w:val="00014BEB"/>
    <w:rsid w:val="0077228A"/>
    <w:rsid w:val="00923B53"/>
    <w:rsid w:val="00B84474"/>
    <w:rsid w:val="00E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</cp:lastModifiedBy>
  <cp:revision>2</cp:revision>
  <dcterms:created xsi:type="dcterms:W3CDTF">2020-06-07T10:33:00Z</dcterms:created>
  <dcterms:modified xsi:type="dcterms:W3CDTF">2020-06-07T10:33:00Z</dcterms:modified>
</cp:coreProperties>
</file>